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AB" w:rsidRPr="00B411AB" w:rsidRDefault="00B411AB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  <w:lang w:val="pt-PT"/>
        </w:rPr>
      </w:pPr>
      <w:bookmarkStart w:id="0" w:name="_GoBack"/>
      <w:bookmarkEnd w:id="0"/>
      <w:r w:rsidRPr="00B411AB"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  <w:lang w:val="pt-PT"/>
        </w:rPr>
        <w:t>Warner Binary Model</w:t>
      </w:r>
    </w:p>
    <w:p w:rsidR="00D85803" w:rsidRP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</w:pPr>
      <w:r w:rsidRPr="00D85803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pt-PT"/>
        </w:rPr>
        <w:t>data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  <w:t xml:space="preserve"> </w:t>
      </w:r>
      <w:r w:rsidR="00815F9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  <w:t>Warner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  <w:t>;</w:t>
      </w:r>
    </w:p>
    <w:p w:rsidR="00D85803" w:rsidRP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</w:pPr>
    </w:p>
    <w:p w:rsidR="00D85803" w:rsidRP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</w:pP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  <w:t>seed=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t-PT"/>
        </w:rPr>
        <w:t>23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  <w:t>;</w:t>
      </w:r>
    </w:p>
    <w:p w:rsidR="00D85803" w:rsidRP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</w:pPr>
    </w:p>
    <w:p w:rsidR="00D85803" w:rsidRP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</w:pP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  <w:t>pi=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t-PT"/>
        </w:rPr>
        <w:t>0.</w:t>
      </w:r>
      <w:r w:rsidR="00815F9E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t-PT"/>
        </w:rPr>
        <w:t>8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  <w:t>; p=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t-PT"/>
        </w:rPr>
        <w:t>0.8</w:t>
      </w:r>
      <w:r w:rsidR="00EA6EF5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t-PT"/>
        </w:rPr>
        <w:t>5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  <w:t>; n=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t-PT"/>
        </w:rPr>
        <w:t>500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  <w:t xml:space="preserve">; </w:t>
      </w:r>
    </w:p>
    <w:p w:rsidR="00D85803" w:rsidRP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</w:pPr>
    </w:p>
    <w:p w:rsidR="00D85803" w:rsidRDefault="008E4979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>/* run 10000 simulations*/</w:t>
      </w:r>
    </w:p>
    <w:p w:rsidR="008E4979" w:rsidRPr="00D85803" w:rsidRDefault="008E4979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</w:p>
    <w:p w:rsidR="00D85803" w:rsidRP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  <w:r w:rsidRPr="00D85803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pl-PL"/>
        </w:rPr>
        <w:t>do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outer = 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1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Pr="00D85803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pl-PL"/>
        </w:rPr>
        <w:t>to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10000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>;</w:t>
      </w:r>
    </w:p>
    <w:p w:rsidR="00D85803" w:rsidRP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</w:p>
    <w:p w:rsidR="00D85803" w:rsidRP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</w:p>
    <w:p w:rsidR="00D85803" w:rsidRP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>x=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0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>; y=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0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>; z=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0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>; s=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0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>; sumz1=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0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;  </w:t>
      </w:r>
    </w:p>
    <w:p w:rsidR="00D85803" w:rsidRP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</w:t>
      </w:r>
    </w:p>
    <w:p w:rsidR="008E4979" w:rsidRDefault="008E4979" w:rsidP="008E4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</w:p>
    <w:p w:rsidR="008E4979" w:rsidRDefault="008E4979" w:rsidP="008E49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>/* Generate 500 subjects*/</w:t>
      </w:r>
    </w:p>
    <w:p w:rsidR="00D85803" w:rsidRP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</w:p>
    <w:p w:rsidR="00D85803" w:rsidRP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  <w:r w:rsidRPr="00D85803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pl-PL"/>
        </w:rPr>
        <w:t>do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inner = 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1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Pr="00D85803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pl-PL"/>
        </w:rPr>
        <w:t>to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n;</w:t>
      </w:r>
    </w:p>
    <w:p w:rsidR="00D85803" w:rsidRP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</w:p>
    <w:p w:rsidR="00D85803" w:rsidRP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  </w:t>
      </w: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x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ranbin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seed,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,pi);</w:t>
      </w: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D85803" w:rsidRDefault="00815F9E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</w:t>
      </w:r>
      <w:r w:rsid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</w:t>
      </w:r>
      <w:proofErr w:type="spellStart"/>
      <w:proofErr w:type="gramStart"/>
      <w:r w:rsid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ranbin</w:t>
      </w:r>
      <w:proofErr w:type="spellEnd"/>
      <w:r w:rsid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proofErr w:type="gramEnd"/>
      <w:r w:rsid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seed,</w:t>
      </w:r>
      <w:r w:rsid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,p);</w:t>
      </w: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194798" w:rsidRDefault="00194798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</w:pP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="00815F9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x=s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z= </w:t>
      </w:r>
      <w:r w:rsidR="00815F9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z = </w:t>
      </w:r>
      <w:r w:rsidR="00815F9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sumz1 = sumz1 + z;</w:t>
      </w: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end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:rsidR="008E4979" w:rsidRDefault="008E4979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/* </w:t>
      </w:r>
      <w:r w:rsidR="002158A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calculate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the estimator*/</w:t>
      </w:r>
    </w:p>
    <w:p w:rsidR="008E4979" w:rsidRDefault="008E4979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pihat1=sumz1/n;</w:t>
      </w: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</w:t>
      </w: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pihat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(pihat1-</w:t>
      </w:r>
      <w:r w:rsidR="00B367C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(1-p)</w:t>
      </w:r>
      <w:r w:rsidR="00815F9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</w:t>
      </w:r>
      <w:r w:rsidR="00B367C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/</w:t>
      </w:r>
      <w:r w:rsidR="00815F9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(2*</w:t>
      </w:r>
      <w:r w:rsidR="00B367C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</w:t>
      </w:r>
      <w:r w:rsidR="00815F9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-1)</w:t>
      </w:r>
      <w:r w:rsidR="00B367C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output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end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means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 </w:t>
      </w:r>
      <w:r w:rsidR="00815F9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Warner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mean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pihat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D85803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EC76C2" w:rsidRDefault="00D85803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quit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B411AB" w:rsidRDefault="00B411AB" w:rsidP="00D85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B411AB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lastRenderedPageBreak/>
        <w:t>Greenberg Binary Model</w:t>
      </w:r>
    </w:p>
    <w:p w:rsidR="00B411AB" w:rsidRPr="00D85803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</w:pPr>
      <w:r w:rsidRPr="00D85803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pt-PT"/>
        </w:rPr>
        <w:t>data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  <w:t>Greenberg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  <w:t>;</w:t>
      </w:r>
    </w:p>
    <w:p w:rsidR="00B411AB" w:rsidRPr="00D85803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</w:pPr>
    </w:p>
    <w:p w:rsidR="00B411AB" w:rsidRPr="00D85803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</w:pP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  <w:t>seed=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t-PT"/>
        </w:rPr>
        <w:t>23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  <w:t>;</w:t>
      </w:r>
    </w:p>
    <w:p w:rsidR="00B411AB" w:rsidRPr="00D85803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</w:pPr>
    </w:p>
    <w:p w:rsidR="00B411AB" w:rsidRPr="00D85803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</w:pP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  <w:t>pi=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t-PT"/>
        </w:rPr>
        <w:t>0.4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  <w:t>; p=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t-PT"/>
        </w:rPr>
        <w:t>0.8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t-PT"/>
        </w:rPr>
        <w:t>0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  <w:t>; n=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t-PT"/>
        </w:rPr>
        <w:t>500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  <w:t>; piy=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t-PT"/>
        </w:rPr>
        <w:t>30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  <w:t>/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t-PT"/>
        </w:rPr>
        <w:t>365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  <w:t>;</w:t>
      </w:r>
    </w:p>
    <w:p w:rsidR="00B411AB" w:rsidRPr="00D85803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t-PT"/>
        </w:rPr>
      </w:pPr>
    </w:p>
    <w:p w:rsidR="00B411AB" w:rsidRPr="00D85803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>/* run 10000 simulations*/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pl-PL"/>
        </w:rPr>
      </w:pPr>
    </w:p>
    <w:p w:rsidR="00B411AB" w:rsidRPr="00D85803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  <w:r w:rsidRPr="00D85803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pl-PL"/>
        </w:rPr>
        <w:t>do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outer = 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1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Pr="00D85803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pl-PL"/>
        </w:rPr>
        <w:t>to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10000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>;</w:t>
      </w:r>
    </w:p>
    <w:p w:rsidR="00B411AB" w:rsidRPr="00D85803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</w:p>
    <w:p w:rsidR="00B411AB" w:rsidRPr="00D85803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</w:p>
    <w:p w:rsidR="00B411AB" w:rsidRPr="00D85803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>x=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0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>; y=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0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>; z=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0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>; s=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0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>; sumz1=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0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;  </w:t>
      </w:r>
    </w:p>
    <w:p w:rsidR="00B411AB" w:rsidRPr="00D85803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>/* generate 500 subjects*/</w:t>
      </w:r>
    </w:p>
    <w:p w:rsidR="00B411AB" w:rsidRPr="00D85803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</w:p>
    <w:p w:rsidR="00B411AB" w:rsidRPr="00D85803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  <w:r w:rsidRPr="00D85803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pl-PL"/>
        </w:rPr>
        <w:t>do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inner = </w:t>
      </w:r>
      <w:r w:rsidRPr="00D85803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1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Pr="00D85803"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pl-PL"/>
        </w:rPr>
        <w:t>to</w:t>
      </w: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n;</w:t>
      </w:r>
    </w:p>
    <w:p w:rsidR="00B411AB" w:rsidRPr="00D85803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</w:p>
    <w:p w:rsidR="00B411AB" w:rsidRPr="00D85803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</w:pPr>
      <w:r w:rsidRPr="00D858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  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x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ranbin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seed,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,pi);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y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ranbin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seed,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,p);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s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ranbin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seed,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piy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);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y 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z= x;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z = s;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sumz1 = sumz1 + z;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end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/* calculate the estimator*/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pihat1=sumz1/n;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pihat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(pihat1-(1-p)*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piy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)/p;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output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end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means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 Greenberg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mean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pihat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quit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B411AB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lastRenderedPageBreak/>
        <w:t>Warner Quantitative Model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t-PT"/>
        </w:rPr>
      </w:pPr>
      <w:r w:rsidRPr="00B411AB">
        <w:rPr>
          <w:rFonts w:ascii="Courier New" w:eastAsiaTheme="minorEastAsia" w:hAnsi="Courier New" w:cs="Courier New"/>
          <w:b/>
          <w:bCs/>
          <w:color w:val="000080"/>
          <w:sz w:val="20"/>
          <w:szCs w:val="20"/>
          <w:shd w:val="clear" w:color="auto" w:fill="FFFFFF"/>
          <w:lang w:val="pt-PT"/>
        </w:rPr>
        <w:t>data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t-PT"/>
        </w:rPr>
        <w:t xml:space="preserve"> Warner;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t-PT"/>
        </w:rPr>
      </w:pP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t-PT"/>
        </w:rPr>
      </w:pP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t-PT"/>
        </w:rPr>
        <w:t>seed=</w:t>
      </w:r>
      <w:r w:rsidRPr="00B411AB">
        <w:rPr>
          <w:rFonts w:ascii="Courier New" w:eastAsiaTheme="minorEastAsia" w:hAnsi="Courier New" w:cs="Courier New"/>
          <w:b/>
          <w:bCs/>
          <w:color w:val="008080"/>
          <w:sz w:val="20"/>
          <w:szCs w:val="20"/>
          <w:shd w:val="clear" w:color="auto" w:fill="FFFFFF"/>
          <w:lang w:val="pt-PT"/>
        </w:rPr>
        <w:t>23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t-PT"/>
        </w:rPr>
        <w:t>;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t-PT"/>
        </w:rPr>
      </w:pP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t-PT"/>
        </w:rPr>
      </w:pP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t-PT"/>
        </w:rPr>
        <w:t>MuX = 4; MuY = 2; p=</w:t>
      </w:r>
      <w:r w:rsidRPr="00B411AB">
        <w:rPr>
          <w:rFonts w:ascii="Courier New" w:eastAsiaTheme="minorEastAsia" w:hAnsi="Courier New" w:cs="Courier New"/>
          <w:b/>
          <w:bCs/>
          <w:color w:val="008080"/>
          <w:sz w:val="20"/>
          <w:szCs w:val="20"/>
          <w:shd w:val="clear" w:color="auto" w:fill="FFFFFF"/>
          <w:lang w:val="pt-PT"/>
        </w:rPr>
        <w:t>0.85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t-PT"/>
        </w:rPr>
        <w:t>; n=</w:t>
      </w:r>
      <w:r w:rsidRPr="00B411AB">
        <w:rPr>
          <w:rFonts w:ascii="Courier New" w:eastAsiaTheme="minorEastAsia" w:hAnsi="Courier New" w:cs="Courier New"/>
          <w:b/>
          <w:bCs/>
          <w:color w:val="008080"/>
          <w:sz w:val="20"/>
          <w:szCs w:val="20"/>
          <w:shd w:val="clear" w:color="auto" w:fill="FFFFFF"/>
          <w:lang w:val="pt-PT"/>
        </w:rPr>
        <w:t>500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t-PT"/>
        </w:rPr>
        <w:t xml:space="preserve">; 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t-PT"/>
        </w:rPr>
      </w:pP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</w:pP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  <w:t>/* run 10000 simulations*/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</w:pP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</w:pPr>
      <w:r w:rsidRPr="00B411AB">
        <w:rPr>
          <w:rFonts w:ascii="Courier New" w:eastAsiaTheme="minorEastAsia" w:hAnsi="Courier New" w:cs="Courier New"/>
          <w:color w:val="0000FF"/>
          <w:sz w:val="20"/>
          <w:szCs w:val="20"/>
          <w:shd w:val="clear" w:color="auto" w:fill="FFFFFF"/>
          <w:lang w:val="pl-PL"/>
        </w:rPr>
        <w:t>do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outer = </w:t>
      </w:r>
      <w:r w:rsidRPr="00B411AB">
        <w:rPr>
          <w:rFonts w:ascii="Courier New" w:eastAsiaTheme="minorEastAsia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1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Pr="00B411AB">
        <w:rPr>
          <w:rFonts w:ascii="Courier New" w:eastAsiaTheme="minorEastAsia" w:hAnsi="Courier New" w:cs="Courier New"/>
          <w:color w:val="0000FF"/>
          <w:sz w:val="20"/>
          <w:szCs w:val="20"/>
          <w:shd w:val="clear" w:color="auto" w:fill="FFFFFF"/>
          <w:lang w:val="pl-PL"/>
        </w:rPr>
        <w:t>to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Pr="00B411AB">
        <w:rPr>
          <w:rFonts w:ascii="Courier New" w:eastAsiaTheme="minorEastAsia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10000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  <w:t>;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</w:pP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</w:pP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</w:pP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  <w:t>x=</w:t>
      </w:r>
      <w:r w:rsidRPr="00B411AB">
        <w:rPr>
          <w:rFonts w:ascii="Courier New" w:eastAsiaTheme="minorEastAsia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0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  <w:t>; y=</w:t>
      </w:r>
      <w:r w:rsidRPr="00B411AB">
        <w:rPr>
          <w:rFonts w:ascii="Courier New" w:eastAsiaTheme="minorEastAsia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0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  <w:t>; z=</w:t>
      </w:r>
      <w:r w:rsidRPr="00B411AB">
        <w:rPr>
          <w:rFonts w:ascii="Courier New" w:eastAsiaTheme="minorEastAsia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0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  <w:t>; s=</w:t>
      </w:r>
      <w:r w:rsidRPr="00B411AB">
        <w:rPr>
          <w:rFonts w:ascii="Courier New" w:eastAsiaTheme="minorEastAsia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0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  <w:t>; sumz=</w:t>
      </w:r>
      <w:r w:rsidRPr="00B411AB">
        <w:rPr>
          <w:rFonts w:ascii="Courier New" w:eastAsiaTheme="minorEastAsia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0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;  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</w:pP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</w:pP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</w:pP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  <w:t>/* Generate 500 subjects*/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</w:pP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</w:pPr>
      <w:r w:rsidRPr="00B411AB">
        <w:rPr>
          <w:rFonts w:ascii="Courier New" w:eastAsiaTheme="minorEastAsia" w:hAnsi="Courier New" w:cs="Courier New"/>
          <w:color w:val="0000FF"/>
          <w:sz w:val="20"/>
          <w:szCs w:val="20"/>
          <w:shd w:val="clear" w:color="auto" w:fill="FFFFFF"/>
          <w:lang w:val="pl-PL"/>
        </w:rPr>
        <w:t>do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inner = </w:t>
      </w:r>
      <w:r w:rsidRPr="00B411AB">
        <w:rPr>
          <w:rFonts w:ascii="Courier New" w:eastAsiaTheme="minorEastAsia" w:hAnsi="Courier New" w:cs="Courier New"/>
          <w:b/>
          <w:bCs/>
          <w:color w:val="008080"/>
          <w:sz w:val="20"/>
          <w:szCs w:val="20"/>
          <w:shd w:val="clear" w:color="auto" w:fill="FFFFFF"/>
          <w:lang w:val="pl-PL"/>
        </w:rPr>
        <w:t>1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Pr="00B411AB">
        <w:rPr>
          <w:rFonts w:ascii="Courier New" w:eastAsiaTheme="minorEastAsia" w:hAnsi="Courier New" w:cs="Courier New"/>
          <w:color w:val="0000FF"/>
          <w:sz w:val="20"/>
          <w:szCs w:val="20"/>
          <w:shd w:val="clear" w:color="auto" w:fill="FFFFFF"/>
          <w:lang w:val="pl-PL"/>
        </w:rPr>
        <w:t>to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  <w:t xml:space="preserve"> n;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</w:pPr>
    </w:p>
    <w:p w:rsidR="00B411AB" w:rsidRPr="00B411AB" w:rsidRDefault="00B411AB" w:rsidP="00B411AB">
      <w:pPr>
        <w:rPr>
          <w:rFonts w:eastAsiaTheme="minorEastAsia"/>
        </w:rPr>
      </w:pPr>
      <w:r w:rsidRPr="00B411AB">
        <w:rPr>
          <w:rFonts w:eastAsiaTheme="minorEastAsia"/>
        </w:rPr>
        <w:t>x=</w:t>
      </w:r>
      <w:proofErr w:type="spellStart"/>
      <w:r w:rsidRPr="00B411AB">
        <w:rPr>
          <w:rFonts w:eastAsiaTheme="minorEastAsia"/>
        </w:rPr>
        <w:t>ranpoi</w:t>
      </w:r>
      <w:proofErr w:type="spellEnd"/>
      <w:r w:rsidRPr="00B411AB">
        <w:rPr>
          <w:rFonts w:eastAsiaTheme="minorEastAsia"/>
        </w:rPr>
        <w:t xml:space="preserve"> (</w:t>
      </w:r>
      <w:proofErr w:type="spellStart"/>
      <w:r w:rsidRPr="00B411AB">
        <w:rPr>
          <w:rFonts w:eastAsiaTheme="minorEastAsia"/>
        </w:rPr>
        <w:t>seed</w:t>
      </w:r>
      <w:proofErr w:type="gramStart"/>
      <w:r w:rsidRPr="00B411AB">
        <w:rPr>
          <w:rFonts w:eastAsiaTheme="minorEastAsia"/>
        </w:rPr>
        <w:t>,muX</w:t>
      </w:r>
      <w:proofErr w:type="spellEnd"/>
      <w:proofErr w:type="gramEnd"/>
      <w:r w:rsidRPr="00B411AB">
        <w:rPr>
          <w:rFonts w:eastAsiaTheme="minorEastAsia"/>
        </w:rPr>
        <w:t>);</w:t>
      </w:r>
    </w:p>
    <w:p w:rsidR="00B411AB" w:rsidRPr="00B411AB" w:rsidRDefault="00B411AB" w:rsidP="00B411AB">
      <w:pPr>
        <w:rPr>
          <w:rFonts w:eastAsiaTheme="minorEastAsia"/>
        </w:rPr>
      </w:pPr>
      <w:r w:rsidRPr="00B411AB">
        <w:rPr>
          <w:rFonts w:eastAsiaTheme="minorEastAsia"/>
        </w:rPr>
        <w:t>y=</w:t>
      </w:r>
      <w:proofErr w:type="spellStart"/>
      <w:r w:rsidRPr="00B411AB">
        <w:rPr>
          <w:rFonts w:eastAsiaTheme="minorEastAsia"/>
        </w:rPr>
        <w:t>ranpoi</w:t>
      </w:r>
      <w:proofErr w:type="spellEnd"/>
      <w:r w:rsidRPr="00B411AB">
        <w:rPr>
          <w:rFonts w:eastAsiaTheme="minorEastAsia"/>
        </w:rPr>
        <w:t xml:space="preserve"> (</w:t>
      </w:r>
      <w:proofErr w:type="spellStart"/>
      <w:r w:rsidRPr="00B411AB">
        <w:rPr>
          <w:rFonts w:eastAsiaTheme="minorEastAsia"/>
        </w:rPr>
        <w:t>seed</w:t>
      </w:r>
      <w:proofErr w:type="gramStart"/>
      <w:r w:rsidRPr="00B411AB">
        <w:rPr>
          <w:rFonts w:eastAsiaTheme="minorEastAsia"/>
        </w:rPr>
        <w:t>,muY</w:t>
      </w:r>
      <w:proofErr w:type="spellEnd"/>
      <w:proofErr w:type="gramEnd"/>
      <w:r w:rsidRPr="00B411AB">
        <w:rPr>
          <w:rFonts w:eastAsiaTheme="minorEastAsia"/>
        </w:rPr>
        <w:t>);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</w:pP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  <w:t>z = x + y;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  <w:lang w:val="pl-PL"/>
        </w:rPr>
      </w:pP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>sumz</w:t>
      </w:r>
      <w:proofErr w:type="spellEnd"/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>=</w:t>
      </w:r>
      <w:proofErr w:type="spellStart"/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>sumz+z</w:t>
      </w:r>
      <w:proofErr w:type="spellEnd"/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B411AB">
        <w:rPr>
          <w:rFonts w:ascii="Courier New" w:eastAsiaTheme="minorEastAsia" w:hAnsi="Courier New" w:cs="Courier New"/>
          <w:color w:val="0000FF"/>
          <w:sz w:val="20"/>
          <w:szCs w:val="20"/>
          <w:shd w:val="clear" w:color="auto" w:fill="FFFFFF"/>
        </w:rPr>
        <w:t>end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>/* calculate the estimator*/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>zbar</w:t>
      </w:r>
      <w:proofErr w:type="spellEnd"/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>=</w:t>
      </w:r>
      <w:proofErr w:type="spellStart"/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>sumz</w:t>
      </w:r>
      <w:proofErr w:type="spellEnd"/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>/n;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>MuXhat</w:t>
      </w:r>
      <w:proofErr w:type="spellEnd"/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 xml:space="preserve"> = </w:t>
      </w:r>
      <w:proofErr w:type="spellStart"/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>zbar-MuY</w:t>
      </w:r>
      <w:proofErr w:type="spellEnd"/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  <w:r w:rsidRPr="00B411AB">
        <w:rPr>
          <w:rFonts w:ascii="Courier New" w:eastAsiaTheme="minorEastAsia" w:hAnsi="Courier New" w:cs="Courier New"/>
          <w:color w:val="0000FF"/>
          <w:sz w:val="20"/>
          <w:szCs w:val="20"/>
          <w:shd w:val="clear" w:color="auto" w:fill="FFFFFF"/>
        </w:rPr>
        <w:t>output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B411AB">
        <w:rPr>
          <w:rFonts w:ascii="Courier New" w:eastAsiaTheme="minorEastAsia" w:hAnsi="Courier New" w:cs="Courier New"/>
          <w:color w:val="0000FF"/>
          <w:sz w:val="20"/>
          <w:szCs w:val="20"/>
          <w:shd w:val="clear" w:color="auto" w:fill="FFFFFF"/>
        </w:rPr>
        <w:t>end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  <w:r w:rsidRPr="00B411AB">
        <w:rPr>
          <w:rFonts w:ascii="Courier New" w:eastAsiaTheme="minorEastAsia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B411AB">
        <w:rPr>
          <w:rFonts w:ascii="Courier New" w:eastAsiaTheme="minorEastAsia" w:hAnsi="Courier New" w:cs="Courier New"/>
          <w:b/>
          <w:bCs/>
          <w:color w:val="000080"/>
          <w:sz w:val="20"/>
          <w:szCs w:val="20"/>
          <w:shd w:val="clear" w:color="auto" w:fill="FFFFFF"/>
        </w:rPr>
        <w:t>means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B411AB">
        <w:rPr>
          <w:rFonts w:ascii="Courier New" w:eastAsiaTheme="minorEastAsia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 xml:space="preserve">= Warner </w:t>
      </w:r>
      <w:r w:rsidRPr="00B411AB">
        <w:rPr>
          <w:rFonts w:ascii="Courier New" w:eastAsiaTheme="minorEastAsia" w:hAnsi="Courier New" w:cs="Courier New"/>
          <w:color w:val="0000FF"/>
          <w:sz w:val="20"/>
          <w:szCs w:val="20"/>
          <w:shd w:val="clear" w:color="auto" w:fill="FFFFFF"/>
        </w:rPr>
        <w:t>n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B411AB">
        <w:rPr>
          <w:rFonts w:ascii="Courier New" w:eastAsiaTheme="minorEastAsia" w:hAnsi="Courier New" w:cs="Courier New"/>
          <w:color w:val="0000FF"/>
          <w:sz w:val="20"/>
          <w:szCs w:val="20"/>
          <w:shd w:val="clear" w:color="auto" w:fill="FFFFFF"/>
        </w:rPr>
        <w:t>mean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411AB">
        <w:rPr>
          <w:rFonts w:ascii="Courier New" w:eastAsiaTheme="minorEastAsia" w:hAnsi="Courier New" w:cs="Courier New"/>
          <w:color w:val="0000FF"/>
          <w:sz w:val="20"/>
          <w:szCs w:val="20"/>
          <w:shd w:val="clear" w:color="auto" w:fill="FFFFFF"/>
        </w:rPr>
        <w:t>var</w:t>
      </w:r>
      <w:proofErr w:type="spellEnd"/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 w:rsidRPr="00B411AB">
        <w:rPr>
          <w:rFonts w:ascii="Courier New" w:eastAsiaTheme="minorEastAsia" w:hAnsi="Courier New" w:cs="Courier New"/>
          <w:color w:val="0000FF"/>
          <w:sz w:val="20"/>
          <w:szCs w:val="20"/>
          <w:shd w:val="clear" w:color="auto" w:fill="FFFFFF"/>
        </w:rPr>
        <w:t>var</w:t>
      </w:r>
      <w:proofErr w:type="spellEnd"/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>MuXhat</w:t>
      </w:r>
      <w:proofErr w:type="spellEnd"/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  <w:r w:rsidRPr="00B411AB">
        <w:rPr>
          <w:rFonts w:ascii="Courier New" w:eastAsiaTheme="minorEastAsia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</w:pP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 w:rsidRPr="00B411AB">
        <w:rPr>
          <w:rFonts w:ascii="Courier New" w:eastAsiaTheme="minorEastAsia" w:hAnsi="Courier New" w:cs="Courier New"/>
          <w:b/>
          <w:bCs/>
          <w:color w:val="000080"/>
          <w:sz w:val="20"/>
          <w:szCs w:val="20"/>
          <w:shd w:val="clear" w:color="auto" w:fill="FFFFFF"/>
        </w:rPr>
        <w:t>quit</w:t>
      </w:r>
      <w:r w:rsidRPr="00B411AB">
        <w:rPr>
          <w:rFonts w:ascii="Courier New" w:eastAsiaTheme="minorEastAsia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</w:pP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</w:pPr>
    </w:p>
    <w:p w:rsidR="00B411AB" w:rsidRPr="00B411AB" w:rsidRDefault="00B411AB" w:rsidP="00B411AB">
      <w:pPr>
        <w:autoSpaceDE w:val="0"/>
        <w:autoSpaceDN w:val="0"/>
        <w:adjustRightInd w:val="0"/>
        <w:spacing w:after="0" w:line="240" w:lineRule="auto"/>
        <w:rPr>
          <w:b/>
          <w:color w:val="FF0000"/>
        </w:rPr>
      </w:pPr>
      <w:r w:rsidRPr="00B411AB">
        <w:rPr>
          <w:b/>
          <w:color w:val="FF0000"/>
        </w:rPr>
        <w:lastRenderedPageBreak/>
        <w:t>Greenberg Quantitative Model</w:t>
      </w:r>
    </w:p>
    <w:p w:rsidR="00B411AB" w:rsidRDefault="00B411AB" w:rsidP="00B411AB">
      <w:pPr>
        <w:autoSpaceDE w:val="0"/>
        <w:autoSpaceDN w:val="0"/>
        <w:adjustRightInd w:val="0"/>
        <w:spacing w:after="0" w:line="240" w:lineRule="auto"/>
      </w:pPr>
    </w:p>
    <w:p w:rsidR="00B411AB" w:rsidRDefault="00B411AB" w:rsidP="00B411AB">
      <w:r>
        <w:t xml:space="preserve">data </w:t>
      </w:r>
      <w:proofErr w:type="spellStart"/>
      <w:r>
        <w:t>GreenbergQuantitative</w:t>
      </w:r>
      <w:proofErr w:type="spellEnd"/>
      <w:r>
        <w:t>;</w:t>
      </w:r>
    </w:p>
    <w:p w:rsidR="00B411AB" w:rsidRDefault="00B411AB" w:rsidP="00B411AB">
      <w:r>
        <w:t>seed=23;</w:t>
      </w:r>
    </w:p>
    <w:p w:rsidR="00B411AB" w:rsidRDefault="00B411AB" w:rsidP="00B411AB">
      <w:proofErr w:type="spellStart"/>
      <w:r>
        <w:t>muX</w:t>
      </w:r>
      <w:proofErr w:type="spellEnd"/>
      <w:r>
        <w:t xml:space="preserve">=4; </w:t>
      </w:r>
      <w:proofErr w:type="spellStart"/>
      <w:r>
        <w:t>muY</w:t>
      </w:r>
      <w:proofErr w:type="spellEnd"/>
      <w:r>
        <w:t xml:space="preserve">=2; p1=0.8; n1=500; </w:t>
      </w:r>
    </w:p>
    <w:p w:rsidR="00B411AB" w:rsidRDefault="00B411AB" w:rsidP="00B411AB"/>
    <w:p w:rsidR="00B411AB" w:rsidRDefault="00B411AB" w:rsidP="00B411AB">
      <w:r>
        <w:t>do outer = 1 to 10000;</w:t>
      </w:r>
    </w:p>
    <w:p w:rsidR="00B411AB" w:rsidRDefault="00B411AB" w:rsidP="00B411AB">
      <w:r>
        <w:t>z1sum=0;</w:t>
      </w:r>
    </w:p>
    <w:p w:rsidR="00B411AB" w:rsidRDefault="00B411AB" w:rsidP="00B411AB">
      <w:r>
        <w:t>do j=1 to n1;</w:t>
      </w:r>
    </w:p>
    <w:p w:rsidR="00B411AB" w:rsidRDefault="00B411AB" w:rsidP="00B411AB">
      <w:r>
        <w:t>x=</w:t>
      </w:r>
      <w:proofErr w:type="spellStart"/>
      <w:proofErr w:type="gramStart"/>
      <w:r>
        <w:t>ranpoi</w:t>
      </w:r>
      <w:proofErr w:type="spellEnd"/>
      <w:r>
        <w:t>(</w:t>
      </w:r>
      <w:proofErr w:type="spellStart"/>
      <w:proofErr w:type="gramEnd"/>
      <w:r>
        <w:t>seed,muX</w:t>
      </w:r>
      <w:proofErr w:type="spellEnd"/>
      <w:r>
        <w:t>);</w:t>
      </w:r>
    </w:p>
    <w:p w:rsidR="00B411AB" w:rsidRDefault="00B411AB" w:rsidP="00B411AB">
      <w:r>
        <w:t>u=</w:t>
      </w:r>
      <w:proofErr w:type="spellStart"/>
      <w:proofErr w:type="gramStart"/>
      <w:r>
        <w:t>ranbin</w:t>
      </w:r>
      <w:proofErr w:type="spellEnd"/>
      <w:r>
        <w:t>(</w:t>
      </w:r>
      <w:proofErr w:type="gramEnd"/>
      <w:r>
        <w:t>seed,1, p1);</w:t>
      </w:r>
    </w:p>
    <w:p w:rsidR="00B411AB" w:rsidRDefault="00B411AB" w:rsidP="00B411AB">
      <w:r>
        <w:t>y=</w:t>
      </w:r>
      <w:proofErr w:type="spellStart"/>
      <w:proofErr w:type="gramStart"/>
      <w:r>
        <w:t>ranpoi</w:t>
      </w:r>
      <w:proofErr w:type="spellEnd"/>
      <w:r>
        <w:t>(</w:t>
      </w:r>
      <w:proofErr w:type="spellStart"/>
      <w:proofErr w:type="gramEnd"/>
      <w:r>
        <w:t>seed,muY</w:t>
      </w:r>
      <w:proofErr w:type="spellEnd"/>
      <w:r>
        <w:t>);</w:t>
      </w:r>
    </w:p>
    <w:p w:rsidR="00B411AB" w:rsidRDefault="00B411AB" w:rsidP="00B411AB">
      <w:r>
        <w:t>if u=1 then z=x;</w:t>
      </w:r>
    </w:p>
    <w:p w:rsidR="00B411AB" w:rsidRDefault="00B411AB" w:rsidP="00B411AB">
      <w:r>
        <w:tab/>
      </w:r>
      <w:r>
        <w:tab/>
        <w:t>else z=y;</w:t>
      </w:r>
    </w:p>
    <w:p w:rsidR="00B411AB" w:rsidRDefault="00B411AB" w:rsidP="00B411AB">
      <w:r>
        <w:t>z1sum=z1sum+z;</w:t>
      </w:r>
    </w:p>
    <w:p w:rsidR="00B411AB" w:rsidRDefault="00B411AB" w:rsidP="00B411AB">
      <w:r>
        <w:t>end;</w:t>
      </w:r>
    </w:p>
    <w:p w:rsidR="00B411AB" w:rsidRDefault="00B411AB" w:rsidP="00B411AB">
      <w:r>
        <w:t>z1bar=z1sum/n1;</w:t>
      </w:r>
    </w:p>
    <w:p w:rsidR="00B411AB" w:rsidRDefault="00B411AB" w:rsidP="00B411AB">
      <w:proofErr w:type="spellStart"/>
      <w:r>
        <w:t>MuXhat</w:t>
      </w:r>
      <w:proofErr w:type="spellEnd"/>
      <w:r>
        <w:t>=z1bar-(1-p1)*</w:t>
      </w:r>
      <w:proofErr w:type="spellStart"/>
      <w:r>
        <w:t>MuY</w:t>
      </w:r>
      <w:proofErr w:type="spellEnd"/>
      <w:r>
        <w:t>;</w:t>
      </w:r>
    </w:p>
    <w:p w:rsidR="00B411AB" w:rsidRDefault="00B411AB" w:rsidP="00B411AB">
      <w:proofErr w:type="spellStart"/>
      <w:r>
        <w:t>MuXhat</w:t>
      </w:r>
      <w:proofErr w:type="spellEnd"/>
      <w:r>
        <w:t>=</w:t>
      </w:r>
      <w:proofErr w:type="spellStart"/>
      <w:r>
        <w:t>MuXhat</w:t>
      </w:r>
      <w:proofErr w:type="spellEnd"/>
      <w:r>
        <w:t>/p1;</w:t>
      </w:r>
    </w:p>
    <w:p w:rsidR="00B411AB" w:rsidRDefault="00B411AB" w:rsidP="00B411AB">
      <w:r>
        <w:t>output;</w:t>
      </w:r>
    </w:p>
    <w:p w:rsidR="00B411AB" w:rsidRDefault="00B411AB" w:rsidP="00B411AB">
      <w:r>
        <w:t>end;</w:t>
      </w:r>
    </w:p>
    <w:p w:rsidR="00B411AB" w:rsidRDefault="00B411AB" w:rsidP="00B411AB">
      <w:r>
        <w:t>proc means data=</w:t>
      </w:r>
      <w:proofErr w:type="spellStart"/>
      <w:r>
        <w:t>GreenbergQuantitative</w:t>
      </w:r>
      <w:proofErr w:type="spellEnd"/>
      <w:r>
        <w:t xml:space="preserve"> n mean </w:t>
      </w:r>
      <w:proofErr w:type="spellStart"/>
      <w:r>
        <w:t>var</w:t>
      </w:r>
      <w:proofErr w:type="spellEnd"/>
      <w:r>
        <w:t>;</w:t>
      </w:r>
    </w:p>
    <w:p w:rsidR="00B411AB" w:rsidRDefault="00B411AB" w:rsidP="00B411AB">
      <w:proofErr w:type="spellStart"/>
      <w:r>
        <w:t>var</w:t>
      </w:r>
      <w:proofErr w:type="spellEnd"/>
      <w:r>
        <w:t xml:space="preserve"> </w:t>
      </w:r>
      <w:proofErr w:type="spellStart"/>
      <w:r>
        <w:t>MuXhat</w:t>
      </w:r>
      <w:proofErr w:type="spellEnd"/>
      <w:r>
        <w:t>;</w:t>
      </w:r>
    </w:p>
    <w:p w:rsidR="00B411AB" w:rsidRDefault="00B411AB" w:rsidP="00B411AB">
      <w:r>
        <w:t>run;</w:t>
      </w:r>
    </w:p>
    <w:p w:rsidR="00B411AB" w:rsidRDefault="00B411AB" w:rsidP="00B411AB">
      <w:r>
        <w:t>quit;</w:t>
      </w:r>
    </w:p>
    <w:p w:rsidR="00B411AB" w:rsidRPr="00B411AB" w:rsidRDefault="00B411AB" w:rsidP="00D85803">
      <w:pPr>
        <w:autoSpaceDE w:val="0"/>
        <w:autoSpaceDN w:val="0"/>
        <w:adjustRightInd w:val="0"/>
        <w:spacing w:after="0" w:line="240" w:lineRule="auto"/>
        <w:rPr>
          <w:b/>
          <w:color w:val="FF0000"/>
        </w:rPr>
      </w:pPr>
    </w:p>
    <w:sectPr w:rsidR="00B411AB" w:rsidRPr="00B411AB" w:rsidSect="0008412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03"/>
    <w:rsid w:val="00005A00"/>
    <w:rsid w:val="00160B6B"/>
    <w:rsid w:val="00192647"/>
    <w:rsid w:val="00194798"/>
    <w:rsid w:val="002158A5"/>
    <w:rsid w:val="004F4CA9"/>
    <w:rsid w:val="00553890"/>
    <w:rsid w:val="007F58BA"/>
    <w:rsid w:val="00815F9E"/>
    <w:rsid w:val="00857A0E"/>
    <w:rsid w:val="008E4979"/>
    <w:rsid w:val="00A506D3"/>
    <w:rsid w:val="00B367CB"/>
    <w:rsid w:val="00B411AB"/>
    <w:rsid w:val="00BE16F9"/>
    <w:rsid w:val="00D46415"/>
    <w:rsid w:val="00D85803"/>
    <w:rsid w:val="00EA6EF5"/>
    <w:rsid w:val="00E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61B205-F789-4E5C-8F9B-D3FB588F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UNCG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 Press Enter</dc:creator>
  <cp:keywords/>
  <dc:description/>
  <cp:lastModifiedBy>Scott Richter</cp:lastModifiedBy>
  <cp:revision>2</cp:revision>
  <dcterms:created xsi:type="dcterms:W3CDTF">2018-05-06T23:59:00Z</dcterms:created>
  <dcterms:modified xsi:type="dcterms:W3CDTF">2018-05-06T23:59:00Z</dcterms:modified>
</cp:coreProperties>
</file>